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2ED" w:rsidRPr="00177387" w:rsidRDefault="00177387" w:rsidP="00177387">
      <w:pPr>
        <w:jc w:val="center"/>
        <w:rPr>
          <w:rFonts w:cstheme="minorHAnsi"/>
          <w:b/>
          <w:sz w:val="36"/>
          <w:szCs w:val="36"/>
        </w:rPr>
      </w:pPr>
      <w:bookmarkStart w:id="0" w:name="_GoBack"/>
      <w:bookmarkEnd w:id="0"/>
      <w:r w:rsidRPr="00177387">
        <w:rPr>
          <w:rFonts w:cstheme="minorHAnsi"/>
          <w:b/>
          <w:sz w:val="36"/>
          <w:szCs w:val="36"/>
        </w:rPr>
        <w:t>PM</w:t>
      </w:r>
    </w:p>
    <w:p w:rsidR="00177387" w:rsidRPr="00177387" w:rsidRDefault="00177387" w:rsidP="00177387">
      <w:pPr>
        <w:jc w:val="center"/>
        <w:rPr>
          <w:rFonts w:cstheme="minorHAnsi"/>
          <w:b/>
          <w:sz w:val="36"/>
          <w:szCs w:val="36"/>
        </w:rPr>
      </w:pPr>
      <w:r w:rsidRPr="00177387">
        <w:rPr>
          <w:rFonts w:cstheme="minorHAnsi"/>
          <w:b/>
          <w:sz w:val="36"/>
          <w:szCs w:val="36"/>
        </w:rPr>
        <w:t>HUNDRAÅRSMINNET</w:t>
      </w:r>
    </w:p>
    <w:p w:rsidR="00177387" w:rsidRPr="00177387" w:rsidRDefault="00177387" w:rsidP="00177387">
      <w:pPr>
        <w:jc w:val="center"/>
        <w:rPr>
          <w:sz w:val="28"/>
          <w:szCs w:val="28"/>
        </w:rPr>
      </w:pPr>
      <w:r w:rsidRPr="00177387">
        <w:rPr>
          <w:sz w:val="28"/>
          <w:szCs w:val="28"/>
        </w:rPr>
        <w:t>av den första officiella orienteringen i Uppland</w:t>
      </w:r>
    </w:p>
    <w:p w:rsidR="00177387" w:rsidRDefault="00177387" w:rsidP="00177387">
      <w:pPr>
        <w:jc w:val="center"/>
        <w:rPr>
          <w:sz w:val="28"/>
          <w:szCs w:val="28"/>
        </w:rPr>
      </w:pPr>
      <w:r w:rsidRPr="00177387">
        <w:rPr>
          <w:sz w:val="28"/>
          <w:szCs w:val="28"/>
        </w:rPr>
        <w:t>den 17 november 2019</w:t>
      </w:r>
    </w:p>
    <w:p w:rsidR="00177387" w:rsidRDefault="00177387" w:rsidP="00177387">
      <w:pPr>
        <w:jc w:val="center"/>
        <w:rPr>
          <w:sz w:val="28"/>
          <w:szCs w:val="28"/>
        </w:rPr>
      </w:pPr>
    </w:p>
    <w:p w:rsidR="00177387" w:rsidRDefault="00177387" w:rsidP="00177387">
      <w:pPr>
        <w:pStyle w:val="Ingetavstnd"/>
        <w:rPr>
          <w:sz w:val="28"/>
          <w:szCs w:val="28"/>
        </w:rPr>
      </w:pPr>
      <w:r w:rsidRPr="004E328D">
        <w:rPr>
          <w:b/>
          <w:sz w:val="28"/>
          <w:szCs w:val="28"/>
        </w:rPr>
        <w:t>Samling</w:t>
      </w:r>
      <w:r w:rsidRPr="00177387">
        <w:rPr>
          <w:sz w:val="28"/>
          <w:szCs w:val="28"/>
        </w:rPr>
        <w:t>:</w:t>
      </w:r>
    </w:p>
    <w:p w:rsidR="00177387" w:rsidRPr="004E328D" w:rsidRDefault="00177387" w:rsidP="00177387">
      <w:pPr>
        <w:pStyle w:val="Ingetavstnd"/>
        <w:rPr>
          <w:sz w:val="16"/>
          <w:szCs w:val="16"/>
        </w:rPr>
      </w:pPr>
    </w:p>
    <w:p w:rsidR="00177387" w:rsidRDefault="00177387" w:rsidP="00177387">
      <w:pPr>
        <w:pStyle w:val="Ingetavstnd"/>
        <w:rPr>
          <w:sz w:val="28"/>
          <w:szCs w:val="28"/>
        </w:rPr>
      </w:pPr>
      <w:r w:rsidRPr="00177387">
        <w:rPr>
          <w:sz w:val="28"/>
          <w:szCs w:val="28"/>
        </w:rPr>
        <w:t>Vid</w:t>
      </w:r>
      <w:r>
        <w:rPr>
          <w:sz w:val="28"/>
          <w:szCs w:val="28"/>
        </w:rPr>
        <w:t xml:space="preserve"> klubbgården kl. 9.45. Därefter transport med </w:t>
      </w:r>
      <w:r w:rsidR="008971A7">
        <w:rPr>
          <w:sz w:val="28"/>
          <w:szCs w:val="28"/>
        </w:rPr>
        <w:t>klubbens buss</w:t>
      </w:r>
      <w:r w:rsidR="003F3949">
        <w:rPr>
          <w:sz w:val="28"/>
          <w:szCs w:val="28"/>
        </w:rPr>
        <w:t>ar</w:t>
      </w:r>
      <w:r w:rsidR="008971A7">
        <w:rPr>
          <w:sz w:val="28"/>
          <w:szCs w:val="28"/>
        </w:rPr>
        <w:t xml:space="preserve"> till startplatsen. Överdrag och eventuella ryggsäckar transporteras sedan till målplatsen</w:t>
      </w:r>
      <w:r w:rsidR="003F3949">
        <w:rPr>
          <w:sz w:val="28"/>
          <w:szCs w:val="28"/>
        </w:rPr>
        <w:t xml:space="preserve"> av bussarna</w:t>
      </w:r>
      <w:r w:rsidR="008971A7">
        <w:rPr>
          <w:sz w:val="28"/>
          <w:szCs w:val="28"/>
        </w:rPr>
        <w:t>.</w:t>
      </w:r>
    </w:p>
    <w:p w:rsidR="008971A7" w:rsidRPr="004E328D" w:rsidRDefault="008971A7" w:rsidP="00177387">
      <w:pPr>
        <w:pStyle w:val="Ingetavstnd"/>
      </w:pPr>
    </w:p>
    <w:p w:rsidR="008971A7" w:rsidRPr="004E328D" w:rsidRDefault="008971A7" w:rsidP="00177387">
      <w:pPr>
        <w:pStyle w:val="Ingetavstnd"/>
        <w:rPr>
          <w:b/>
          <w:sz w:val="28"/>
          <w:szCs w:val="28"/>
        </w:rPr>
      </w:pPr>
      <w:r w:rsidRPr="004E328D">
        <w:rPr>
          <w:b/>
          <w:sz w:val="28"/>
          <w:szCs w:val="28"/>
        </w:rPr>
        <w:t>Start:</w:t>
      </w:r>
    </w:p>
    <w:p w:rsidR="008971A7" w:rsidRPr="004E328D" w:rsidRDefault="008971A7" w:rsidP="00177387">
      <w:pPr>
        <w:pStyle w:val="Ingetavstnd"/>
        <w:rPr>
          <w:sz w:val="16"/>
          <w:szCs w:val="16"/>
        </w:rPr>
      </w:pPr>
    </w:p>
    <w:p w:rsidR="008971A7" w:rsidRDefault="008971A7" w:rsidP="00177387">
      <w:pPr>
        <w:pStyle w:val="Ingetavstnd"/>
        <w:rPr>
          <w:sz w:val="28"/>
          <w:szCs w:val="28"/>
        </w:rPr>
      </w:pPr>
      <w:r>
        <w:rPr>
          <w:sz w:val="28"/>
          <w:szCs w:val="28"/>
        </w:rPr>
        <w:t>Individuell start med en minuts startmellanrum. Startproceduren är närmare beskriven längre ned.</w:t>
      </w:r>
    </w:p>
    <w:p w:rsidR="008971A7" w:rsidRPr="004E328D" w:rsidRDefault="008971A7" w:rsidP="00177387">
      <w:pPr>
        <w:pStyle w:val="Ingetavstnd"/>
      </w:pPr>
    </w:p>
    <w:p w:rsidR="008971A7" w:rsidRPr="004E328D" w:rsidRDefault="008971A7" w:rsidP="00177387">
      <w:pPr>
        <w:pStyle w:val="Ingetavstnd"/>
        <w:rPr>
          <w:b/>
          <w:sz w:val="28"/>
          <w:szCs w:val="28"/>
        </w:rPr>
      </w:pPr>
      <w:r w:rsidRPr="004E328D">
        <w:rPr>
          <w:b/>
          <w:sz w:val="28"/>
          <w:szCs w:val="28"/>
        </w:rPr>
        <w:t>Karta:</w:t>
      </w:r>
    </w:p>
    <w:p w:rsidR="008971A7" w:rsidRPr="004E328D" w:rsidRDefault="008971A7" w:rsidP="00177387">
      <w:pPr>
        <w:pStyle w:val="Ingetavstnd"/>
        <w:rPr>
          <w:sz w:val="16"/>
          <w:szCs w:val="16"/>
        </w:rPr>
      </w:pPr>
    </w:p>
    <w:p w:rsidR="008971A7" w:rsidRDefault="008971A7" w:rsidP="00177387">
      <w:pPr>
        <w:pStyle w:val="Ingetavstnd"/>
        <w:rPr>
          <w:sz w:val="28"/>
          <w:szCs w:val="28"/>
        </w:rPr>
      </w:pPr>
      <w:r>
        <w:rPr>
          <w:sz w:val="28"/>
          <w:szCs w:val="28"/>
        </w:rPr>
        <w:t xml:space="preserve">Topografiska </w:t>
      </w:r>
      <w:proofErr w:type="spellStart"/>
      <w:r>
        <w:rPr>
          <w:sz w:val="28"/>
          <w:szCs w:val="28"/>
        </w:rPr>
        <w:t>Corpsens</w:t>
      </w:r>
      <w:proofErr w:type="spellEnd"/>
      <w:r>
        <w:rPr>
          <w:sz w:val="28"/>
          <w:szCs w:val="28"/>
        </w:rPr>
        <w:t xml:space="preserve"> karta från 1867. Skala 1:50 000 (uppförstorad från or</w:t>
      </w:r>
      <w:r w:rsidR="00390580">
        <w:rPr>
          <w:sz w:val="28"/>
          <w:szCs w:val="28"/>
        </w:rPr>
        <w:t>i</w:t>
      </w:r>
      <w:r>
        <w:rPr>
          <w:sz w:val="28"/>
          <w:szCs w:val="28"/>
        </w:rPr>
        <w:t>ginalets 1:100 000).</w:t>
      </w:r>
      <w:r w:rsidR="003F3949">
        <w:rPr>
          <w:sz w:val="28"/>
          <w:szCs w:val="28"/>
        </w:rPr>
        <w:t xml:space="preserve"> </w:t>
      </w:r>
      <w:r w:rsidR="003F3949" w:rsidRPr="00345B6C">
        <w:rPr>
          <w:i/>
          <w:sz w:val="28"/>
          <w:szCs w:val="28"/>
        </w:rPr>
        <w:t>Obs!</w:t>
      </w:r>
      <w:r w:rsidR="003F3949">
        <w:rPr>
          <w:sz w:val="28"/>
          <w:szCs w:val="28"/>
        </w:rPr>
        <w:t xml:space="preserve"> Det finns bara en meridian på kartan</w:t>
      </w:r>
      <w:r w:rsidR="00345B6C">
        <w:rPr>
          <w:sz w:val="28"/>
          <w:szCs w:val="28"/>
        </w:rPr>
        <w:t>.</w:t>
      </w:r>
    </w:p>
    <w:p w:rsidR="008971A7" w:rsidRPr="004E328D" w:rsidRDefault="008971A7" w:rsidP="00177387">
      <w:pPr>
        <w:pStyle w:val="Ingetavstnd"/>
      </w:pPr>
    </w:p>
    <w:p w:rsidR="008971A7" w:rsidRPr="004E328D" w:rsidRDefault="008971A7" w:rsidP="00177387">
      <w:pPr>
        <w:pStyle w:val="Ingetavstnd"/>
        <w:rPr>
          <w:b/>
          <w:sz w:val="28"/>
          <w:szCs w:val="28"/>
        </w:rPr>
      </w:pPr>
      <w:r w:rsidRPr="004E328D">
        <w:rPr>
          <w:b/>
          <w:sz w:val="28"/>
          <w:szCs w:val="28"/>
        </w:rPr>
        <w:t>Terräng:</w:t>
      </w:r>
    </w:p>
    <w:p w:rsidR="008971A7" w:rsidRPr="004E328D" w:rsidRDefault="008971A7" w:rsidP="00177387">
      <w:pPr>
        <w:pStyle w:val="Ingetavstnd"/>
        <w:rPr>
          <w:sz w:val="16"/>
          <w:szCs w:val="16"/>
        </w:rPr>
      </w:pPr>
    </w:p>
    <w:p w:rsidR="008971A7" w:rsidRDefault="008971A7" w:rsidP="00177387">
      <w:pPr>
        <w:pStyle w:val="Ingetavstnd"/>
        <w:rPr>
          <w:sz w:val="28"/>
          <w:szCs w:val="28"/>
        </w:rPr>
      </w:pPr>
      <w:r>
        <w:rPr>
          <w:sz w:val="28"/>
          <w:szCs w:val="28"/>
        </w:rPr>
        <w:t>Till största delen barrskog, men också öppen ängsmark.</w:t>
      </w:r>
      <w:r w:rsidR="004E328D">
        <w:rPr>
          <w:sz w:val="28"/>
          <w:szCs w:val="28"/>
        </w:rPr>
        <w:t xml:space="preserve"> Svag kupering. Mestadels god framkomlighet.</w:t>
      </w:r>
    </w:p>
    <w:p w:rsidR="008971A7" w:rsidRPr="004E328D" w:rsidRDefault="008971A7" w:rsidP="00177387">
      <w:pPr>
        <w:pStyle w:val="Ingetavstnd"/>
      </w:pPr>
    </w:p>
    <w:p w:rsidR="008971A7" w:rsidRPr="004E328D" w:rsidRDefault="008971A7" w:rsidP="00177387">
      <w:pPr>
        <w:pStyle w:val="Ingetavstnd"/>
        <w:rPr>
          <w:b/>
          <w:sz w:val="28"/>
          <w:szCs w:val="28"/>
        </w:rPr>
      </w:pPr>
      <w:r w:rsidRPr="004E328D">
        <w:rPr>
          <w:b/>
          <w:sz w:val="28"/>
          <w:szCs w:val="28"/>
        </w:rPr>
        <w:t>Kartkompletteringar:</w:t>
      </w:r>
    </w:p>
    <w:p w:rsidR="008971A7" w:rsidRPr="004E328D" w:rsidRDefault="008971A7" w:rsidP="00177387">
      <w:pPr>
        <w:pStyle w:val="Ingetavstnd"/>
        <w:rPr>
          <w:sz w:val="16"/>
          <w:szCs w:val="16"/>
        </w:rPr>
      </w:pPr>
    </w:p>
    <w:p w:rsidR="008971A7" w:rsidRDefault="008971A7" w:rsidP="00177387">
      <w:pPr>
        <w:pStyle w:val="Ingetavstnd"/>
        <w:rPr>
          <w:sz w:val="28"/>
          <w:szCs w:val="28"/>
        </w:rPr>
      </w:pPr>
      <w:r>
        <w:rPr>
          <w:sz w:val="28"/>
          <w:szCs w:val="28"/>
        </w:rPr>
        <w:t xml:space="preserve">På väg till första kontrollen har ett nytt bostadsområde </w:t>
      </w:r>
      <w:r w:rsidR="004E328D">
        <w:rPr>
          <w:sz w:val="28"/>
          <w:szCs w:val="28"/>
        </w:rPr>
        <w:t>tillkommit. Det finns ungefärligt markerat på kartan. Markerat med rött finns lämpliga passager</w:t>
      </w:r>
      <w:r w:rsidR="003F3949">
        <w:rPr>
          <w:sz w:val="28"/>
          <w:szCs w:val="28"/>
        </w:rPr>
        <w:t>,</w:t>
      </w:r>
      <w:r w:rsidR="004E328D">
        <w:rPr>
          <w:sz w:val="28"/>
          <w:szCs w:val="28"/>
        </w:rPr>
        <w:t xml:space="preserve"> samt passage över bäcken innan första kontrollen</w:t>
      </w:r>
      <w:r w:rsidR="00197B95">
        <w:rPr>
          <w:sz w:val="28"/>
          <w:szCs w:val="28"/>
        </w:rPr>
        <w:t xml:space="preserve">. </w:t>
      </w:r>
      <w:r w:rsidR="00390580">
        <w:rPr>
          <w:sz w:val="28"/>
          <w:szCs w:val="28"/>
        </w:rPr>
        <w:t xml:space="preserve">Den del av bäcken som ligger söder och sydväst om kontroll ett </w:t>
      </w:r>
      <w:r w:rsidR="004E328D">
        <w:rPr>
          <w:sz w:val="28"/>
          <w:szCs w:val="28"/>
        </w:rPr>
        <w:t xml:space="preserve">skall undvikas. Den är bred och </w:t>
      </w:r>
      <w:r w:rsidR="00A555D0">
        <w:rPr>
          <w:sz w:val="28"/>
          <w:szCs w:val="28"/>
        </w:rPr>
        <w:t xml:space="preserve">flera meter </w:t>
      </w:r>
      <w:r w:rsidR="004E328D">
        <w:rPr>
          <w:sz w:val="28"/>
          <w:szCs w:val="28"/>
        </w:rPr>
        <w:t xml:space="preserve">djup </w:t>
      </w:r>
      <w:r w:rsidR="00A555D0">
        <w:rPr>
          <w:sz w:val="28"/>
          <w:szCs w:val="28"/>
        </w:rPr>
        <w:t>på sina ställen.</w:t>
      </w:r>
    </w:p>
    <w:p w:rsidR="004E328D" w:rsidRDefault="004E328D" w:rsidP="00177387">
      <w:pPr>
        <w:pStyle w:val="Ingetavstnd"/>
        <w:rPr>
          <w:sz w:val="28"/>
          <w:szCs w:val="28"/>
        </w:rPr>
      </w:pPr>
    </w:p>
    <w:p w:rsidR="003F3949" w:rsidRPr="003F3949" w:rsidRDefault="003F3949" w:rsidP="00177387">
      <w:pPr>
        <w:pStyle w:val="Ingetavstnd"/>
        <w:rPr>
          <w:b/>
          <w:sz w:val="28"/>
          <w:szCs w:val="28"/>
        </w:rPr>
      </w:pPr>
      <w:r w:rsidRPr="003F3949">
        <w:rPr>
          <w:b/>
          <w:sz w:val="28"/>
          <w:szCs w:val="28"/>
        </w:rPr>
        <w:t>Kontroller:</w:t>
      </w:r>
    </w:p>
    <w:p w:rsidR="003F3949" w:rsidRPr="003F3949" w:rsidRDefault="003F3949" w:rsidP="00177387">
      <w:pPr>
        <w:pStyle w:val="Ingetavstnd"/>
        <w:rPr>
          <w:sz w:val="16"/>
          <w:szCs w:val="16"/>
        </w:rPr>
      </w:pPr>
    </w:p>
    <w:p w:rsidR="003F3949" w:rsidRDefault="003F3949" w:rsidP="00177387">
      <w:pPr>
        <w:pStyle w:val="Ingetavstnd"/>
        <w:rPr>
          <w:sz w:val="28"/>
          <w:szCs w:val="28"/>
        </w:rPr>
      </w:pPr>
      <w:r>
        <w:rPr>
          <w:sz w:val="28"/>
          <w:szCs w:val="28"/>
        </w:rPr>
        <w:t>Kontrollerna är utmärkta med skärmar och bemannade. Kontrollanterna stämplar åt deltagarna.</w:t>
      </w:r>
    </w:p>
    <w:p w:rsidR="00390580" w:rsidRDefault="00390580" w:rsidP="00177387">
      <w:pPr>
        <w:pStyle w:val="Ingetavstnd"/>
        <w:rPr>
          <w:sz w:val="28"/>
          <w:szCs w:val="28"/>
        </w:rPr>
      </w:pPr>
    </w:p>
    <w:p w:rsidR="00390580" w:rsidRDefault="00390580" w:rsidP="00177387">
      <w:pPr>
        <w:pStyle w:val="Ingetavstnd"/>
        <w:rPr>
          <w:sz w:val="28"/>
          <w:szCs w:val="28"/>
        </w:rPr>
      </w:pPr>
    </w:p>
    <w:p w:rsidR="003F3949" w:rsidRDefault="003F3949" w:rsidP="00177387">
      <w:pPr>
        <w:pStyle w:val="Ingetavstnd"/>
      </w:pPr>
    </w:p>
    <w:p w:rsidR="003F3949" w:rsidRPr="003F3949" w:rsidRDefault="003F3949" w:rsidP="00177387">
      <w:pPr>
        <w:pStyle w:val="Ingetavstnd"/>
        <w:rPr>
          <w:b/>
          <w:sz w:val="28"/>
          <w:szCs w:val="28"/>
        </w:rPr>
      </w:pPr>
      <w:r w:rsidRPr="003F3949">
        <w:rPr>
          <w:b/>
          <w:sz w:val="28"/>
          <w:szCs w:val="28"/>
        </w:rPr>
        <w:lastRenderedPageBreak/>
        <w:t>Banlängd:</w:t>
      </w:r>
    </w:p>
    <w:p w:rsidR="003F3949" w:rsidRPr="003F3949" w:rsidRDefault="003F3949" w:rsidP="00177387">
      <w:pPr>
        <w:pStyle w:val="Ingetavstnd"/>
        <w:rPr>
          <w:sz w:val="16"/>
          <w:szCs w:val="16"/>
        </w:rPr>
      </w:pPr>
    </w:p>
    <w:p w:rsidR="003F3949" w:rsidRDefault="003F3949" w:rsidP="00177387">
      <w:pPr>
        <w:pStyle w:val="Ingetavstnd"/>
        <w:rPr>
          <w:sz w:val="28"/>
          <w:szCs w:val="28"/>
        </w:rPr>
      </w:pPr>
      <w:r>
        <w:rPr>
          <w:sz w:val="28"/>
          <w:szCs w:val="28"/>
        </w:rPr>
        <w:t>10 kilometer.</w:t>
      </w:r>
    </w:p>
    <w:p w:rsidR="00390580" w:rsidRPr="003F3949" w:rsidRDefault="00390580" w:rsidP="00177387">
      <w:pPr>
        <w:pStyle w:val="Ingetavstnd"/>
        <w:rPr>
          <w:sz w:val="28"/>
          <w:szCs w:val="28"/>
        </w:rPr>
      </w:pPr>
    </w:p>
    <w:p w:rsidR="004E328D" w:rsidRPr="003F3949" w:rsidRDefault="004E328D" w:rsidP="00177387">
      <w:pPr>
        <w:pStyle w:val="Ingetavstnd"/>
        <w:rPr>
          <w:b/>
          <w:sz w:val="28"/>
          <w:szCs w:val="28"/>
        </w:rPr>
      </w:pPr>
      <w:r w:rsidRPr="003F3949">
        <w:rPr>
          <w:b/>
          <w:sz w:val="28"/>
          <w:szCs w:val="28"/>
        </w:rPr>
        <w:t>Startmetod:</w:t>
      </w:r>
    </w:p>
    <w:p w:rsidR="004E328D" w:rsidRPr="00C77014" w:rsidRDefault="004E328D" w:rsidP="00177387">
      <w:pPr>
        <w:pStyle w:val="Ingetavstnd"/>
        <w:rPr>
          <w:sz w:val="16"/>
          <w:szCs w:val="16"/>
        </w:rPr>
      </w:pPr>
    </w:p>
    <w:p w:rsidR="004E328D" w:rsidRDefault="00C77014" w:rsidP="00177387">
      <w:pPr>
        <w:pStyle w:val="Ingetavstnd"/>
        <w:rPr>
          <w:sz w:val="28"/>
          <w:szCs w:val="28"/>
        </w:rPr>
      </w:pPr>
      <w:r>
        <w:rPr>
          <w:sz w:val="28"/>
          <w:szCs w:val="28"/>
        </w:rPr>
        <w:t>”Tre minuter innan varje deltagare startar erhåller han ett skriftligt meddelande om kontrollstationerna och målet: detta meddelande kontrollstämplas vid varje kontroll, varför han måste ha det i behåll vid målet.” (från 1919 års PM). Man ritar alltså själv i start, kontroller och mål. Karta fås också tre minuter innan start.</w:t>
      </w:r>
      <w:r w:rsidR="00390580">
        <w:rPr>
          <w:sz w:val="28"/>
          <w:szCs w:val="28"/>
        </w:rPr>
        <w:t xml:space="preserve"> </w:t>
      </w:r>
    </w:p>
    <w:p w:rsidR="004E328D" w:rsidRDefault="004E328D" w:rsidP="00177387">
      <w:pPr>
        <w:pStyle w:val="Ingetavstnd"/>
      </w:pPr>
    </w:p>
    <w:p w:rsidR="00C77014" w:rsidRDefault="00C77014" w:rsidP="00177387">
      <w:pPr>
        <w:pStyle w:val="Ingetavstnd"/>
        <w:rPr>
          <w:sz w:val="28"/>
          <w:szCs w:val="28"/>
        </w:rPr>
      </w:pPr>
      <w:r w:rsidRPr="00C77014">
        <w:rPr>
          <w:b/>
          <w:sz w:val="28"/>
          <w:szCs w:val="28"/>
        </w:rPr>
        <w:t>Kartprov</w:t>
      </w:r>
      <w:r>
        <w:rPr>
          <w:sz w:val="28"/>
          <w:szCs w:val="28"/>
        </w:rPr>
        <w:t>:</w:t>
      </w:r>
    </w:p>
    <w:p w:rsidR="00C77014" w:rsidRPr="00C77014" w:rsidRDefault="00C77014" w:rsidP="00177387">
      <w:pPr>
        <w:pStyle w:val="Ingetavstnd"/>
        <w:rPr>
          <w:sz w:val="16"/>
          <w:szCs w:val="16"/>
        </w:rPr>
      </w:pPr>
    </w:p>
    <w:p w:rsidR="00C77014" w:rsidRDefault="00C77014" w:rsidP="00177387">
      <w:pPr>
        <w:pStyle w:val="Ingetavstnd"/>
        <w:rPr>
          <w:sz w:val="28"/>
          <w:szCs w:val="28"/>
        </w:rPr>
      </w:pPr>
      <w:r>
        <w:rPr>
          <w:sz w:val="28"/>
          <w:szCs w:val="28"/>
        </w:rPr>
        <w:t>Ett kartprov finns anslaget vid startplatsen. På det finns också vissa karttecken förklarade.</w:t>
      </w:r>
    </w:p>
    <w:p w:rsidR="00C77014" w:rsidRPr="00C77014" w:rsidRDefault="00C77014" w:rsidP="00177387">
      <w:pPr>
        <w:pStyle w:val="Ingetavstnd"/>
      </w:pPr>
    </w:p>
    <w:p w:rsidR="004E328D" w:rsidRPr="003F3949" w:rsidRDefault="004E328D" w:rsidP="00177387">
      <w:pPr>
        <w:pStyle w:val="Ingetavstnd"/>
        <w:rPr>
          <w:b/>
          <w:sz w:val="28"/>
          <w:szCs w:val="28"/>
        </w:rPr>
      </w:pPr>
      <w:r w:rsidRPr="003F3949">
        <w:rPr>
          <w:b/>
          <w:sz w:val="28"/>
          <w:szCs w:val="28"/>
        </w:rPr>
        <w:t>Banläggare:</w:t>
      </w:r>
    </w:p>
    <w:p w:rsidR="004E328D" w:rsidRPr="003F3949" w:rsidRDefault="004E328D" w:rsidP="00177387">
      <w:pPr>
        <w:pStyle w:val="Ingetavstnd"/>
        <w:rPr>
          <w:sz w:val="16"/>
          <w:szCs w:val="16"/>
        </w:rPr>
      </w:pPr>
    </w:p>
    <w:p w:rsidR="004E328D" w:rsidRDefault="004E328D" w:rsidP="00177387">
      <w:pPr>
        <w:pStyle w:val="Ingetavstnd"/>
        <w:rPr>
          <w:sz w:val="28"/>
          <w:szCs w:val="28"/>
        </w:rPr>
      </w:pPr>
      <w:r>
        <w:rPr>
          <w:sz w:val="28"/>
          <w:szCs w:val="28"/>
        </w:rPr>
        <w:t xml:space="preserve">Löjtnant L. </w:t>
      </w:r>
      <w:proofErr w:type="spellStart"/>
      <w:r>
        <w:rPr>
          <w:sz w:val="28"/>
          <w:szCs w:val="28"/>
        </w:rPr>
        <w:t>Tauvon</w:t>
      </w:r>
      <w:proofErr w:type="spellEnd"/>
      <w:r w:rsidR="003F3949">
        <w:rPr>
          <w:sz w:val="28"/>
          <w:szCs w:val="28"/>
        </w:rPr>
        <w:t>. (Kan tyvärr inte nås på mobil).</w:t>
      </w:r>
    </w:p>
    <w:p w:rsidR="00345B6C" w:rsidRDefault="00345B6C" w:rsidP="00345B6C">
      <w:pPr>
        <w:pStyle w:val="Ingetavstnd"/>
        <w:tabs>
          <w:tab w:val="left" w:pos="144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45B6C" w:rsidRDefault="00345B6C" w:rsidP="00345B6C">
      <w:pPr>
        <w:pStyle w:val="Ingetavstnd"/>
        <w:tabs>
          <w:tab w:val="left" w:pos="1448"/>
        </w:tabs>
        <w:rPr>
          <w:sz w:val="28"/>
          <w:szCs w:val="28"/>
        </w:rPr>
      </w:pPr>
    </w:p>
    <w:p w:rsidR="003F3949" w:rsidRPr="003F3949" w:rsidRDefault="003F3949" w:rsidP="003F3949">
      <w:pPr>
        <w:pStyle w:val="Ingetavstnd"/>
        <w:jc w:val="center"/>
        <w:rPr>
          <w:rFonts w:ascii="Algerian" w:hAnsi="Algerian"/>
          <w:sz w:val="32"/>
          <w:szCs w:val="32"/>
        </w:rPr>
      </w:pPr>
      <w:r w:rsidRPr="003F3949">
        <w:rPr>
          <w:rFonts w:ascii="Algerian" w:hAnsi="Algerian"/>
          <w:sz w:val="32"/>
          <w:szCs w:val="32"/>
        </w:rPr>
        <w:t>VÄLKOMNA TILL ATT UTMANA 1919 ÅRS LÖPARE PÅ ETT KONDITIONSKRÄVANDE SKOGSÄVENTYR !</w:t>
      </w:r>
    </w:p>
    <w:p w:rsidR="00177387" w:rsidRDefault="00177387" w:rsidP="00177387">
      <w:pPr>
        <w:pStyle w:val="Ingetavstnd"/>
        <w:rPr>
          <w:sz w:val="28"/>
          <w:szCs w:val="28"/>
        </w:rPr>
      </w:pPr>
    </w:p>
    <w:p w:rsidR="00177387" w:rsidRPr="00177387" w:rsidRDefault="00177387" w:rsidP="00177387">
      <w:pPr>
        <w:pStyle w:val="Ingetavstnd"/>
        <w:rPr>
          <w:sz w:val="28"/>
          <w:szCs w:val="28"/>
        </w:rPr>
      </w:pPr>
    </w:p>
    <w:p w:rsidR="00177387" w:rsidRDefault="00177387" w:rsidP="00177387">
      <w:pPr>
        <w:pStyle w:val="Ingetavstnd"/>
        <w:rPr>
          <w:sz w:val="28"/>
          <w:szCs w:val="28"/>
        </w:rPr>
      </w:pPr>
    </w:p>
    <w:sectPr w:rsidR="001773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13A"/>
    <w:rsid w:val="00041FF8"/>
    <w:rsid w:val="00176314"/>
    <w:rsid w:val="00177387"/>
    <w:rsid w:val="00197B95"/>
    <w:rsid w:val="001E5654"/>
    <w:rsid w:val="00345B6C"/>
    <w:rsid w:val="00390580"/>
    <w:rsid w:val="003F3949"/>
    <w:rsid w:val="004202ED"/>
    <w:rsid w:val="004E328D"/>
    <w:rsid w:val="0087713A"/>
    <w:rsid w:val="008971A7"/>
    <w:rsid w:val="009C2F70"/>
    <w:rsid w:val="00A555D0"/>
    <w:rsid w:val="00B71A03"/>
    <w:rsid w:val="00C25566"/>
    <w:rsid w:val="00C77014"/>
    <w:rsid w:val="00D46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633796-5D5B-457B-A4D8-FB0265BB4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Ingetavstnd">
    <w:name w:val="No Spacing"/>
    <w:uiPriority w:val="1"/>
    <w:qFormat/>
    <w:rsid w:val="004202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Jansson</dc:creator>
  <cp:keywords/>
  <dc:description/>
  <cp:lastModifiedBy>Roland Jansson</cp:lastModifiedBy>
  <cp:revision>2</cp:revision>
  <cp:lastPrinted>2019-11-02T14:26:00Z</cp:lastPrinted>
  <dcterms:created xsi:type="dcterms:W3CDTF">2019-11-12T19:47:00Z</dcterms:created>
  <dcterms:modified xsi:type="dcterms:W3CDTF">2019-11-12T19:47:00Z</dcterms:modified>
</cp:coreProperties>
</file>